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097F" w14:textId="30A327C6" w:rsidR="006A4E3E" w:rsidRPr="007C7FB3" w:rsidRDefault="00943178" w:rsidP="00401B84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0EDB4C94" wp14:editId="0603765F">
            <wp:simplePos x="0" y="0"/>
            <wp:positionH relativeFrom="column">
              <wp:posOffset>4947249</wp:posOffset>
            </wp:positionH>
            <wp:positionV relativeFrom="paragraph">
              <wp:posOffset>-707365</wp:posOffset>
            </wp:positionV>
            <wp:extent cx="1398979" cy="220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89" cy="225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E3E" w:rsidRPr="007C7FB3">
        <w:rPr>
          <w:b/>
          <w:bCs/>
          <w:sz w:val="22"/>
          <w:szCs w:val="22"/>
          <w:highlight w:val="yellow"/>
        </w:rPr>
        <w:t>EXEMPLE DE LETTRE À ENVOYER AUX PARENTS</w:t>
      </w:r>
    </w:p>
    <w:p w14:paraId="21AF98ED" w14:textId="15522DF4" w:rsidR="00EE2603" w:rsidRPr="007C7FB3" w:rsidRDefault="00EE2603" w:rsidP="00401B84">
      <w:pPr>
        <w:spacing w:line="360" w:lineRule="auto"/>
        <w:jc w:val="both"/>
        <w:rPr>
          <w:sz w:val="22"/>
          <w:szCs w:val="22"/>
        </w:rPr>
      </w:pPr>
      <w:r w:rsidRPr="007C7FB3">
        <w:rPr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23C78" wp14:editId="4AE995BF">
                <wp:simplePos x="0" y="0"/>
                <wp:positionH relativeFrom="column">
                  <wp:posOffset>4404360</wp:posOffset>
                </wp:positionH>
                <wp:positionV relativeFrom="paragraph">
                  <wp:posOffset>-402336</wp:posOffset>
                </wp:positionV>
                <wp:extent cx="1341120" cy="1231392"/>
                <wp:effectExtent l="0" t="0" r="17780" b="1333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2313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27EDE" w14:textId="0F0561C7" w:rsidR="00EE2603" w:rsidRPr="00B06693" w:rsidRDefault="00EE2603" w:rsidP="00EE26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6693">
                              <w:rPr>
                                <w:color w:val="000000" w:themeColor="text1"/>
                              </w:rPr>
                              <w:t>Logo de l’école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723C78" id="Ellipse 1" o:spid="_x0000_s1026" style="position:absolute;left:0;text-align:left;margin-left:346.8pt;margin-top:-31.7pt;width:105.6pt;height:9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" filled="f" strokecolor="black [3213]" strokeweight="1pt">
                <v:stroke joinstyle="miter"/>
                <v:textbox>
                  <w:txbxContent>
                    <w:p w14:paraId="0E227EDE" w14:textId="0F0561C7" w:rsidR="00EE2603" w:rsidRPr="00B06693" w:rsidRDefault="00EE2603" w:rsidP="00EE260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6693">
                        <w:rPr>
                          <w:color w:val="000000" w:themeColor="text1"/>
                        </w:rPr>
                        <w:t>Logo de l’école</w:t>
                      </w:r>
                    </w:p>
                  </w:txbxContent>
                </v:textbox>
              </v:oval>
            </w:pict>
          </mc:Fallback>
        </mc:AlternateContent>
      </w:r>
      <w:r w:rsidRPr="007C7FB3">
        <w:rPr>
          <w:sz w:val="22"/>
          <w:szCs w:val="22"/>
          <w:highlight w:val="yellow"/>
        </w:rPr>
        <w:t>Date</w:t>
      </w:r>
    </w:p>
    <w:p w14:paraId="287458F5" w14:textId="5DEC14D9" w:rsidR="00EE2603" w:rsidRPr="007C7FB3" w:rsidRDefault="00EE2603" w:rsidP="00401B84">
      <w:pPr>
        <w:spacing w:line="360" w:lineRule="auto"/>
        <w:jc w:val="both"/>
        <w:rPr>
          <w:sz w:val="22"/>
          <w:szCs w:val="22"/>
          <w:u w:val="single"/>
        </w:rPr>
      </w:pPr>
      <w:r w:rsidRPr="007C7FB3">
        <w:rPr>
          <w:sz w:val="22"/>
          <w:szCs w:val="22"/>
          <w:u w:val="single"/>
        </w:rPr>
        <w:t>Objet : Enseignement à l’extérieur</w:t>
      </w:r>
    </w:p>
    <w:p w14:paraId="4884F1AD" w14:textId="79DC8BE4" w:rsidR="00EE2603" w:rsidRPr="007C7FB3" w:rsidRDefault="00EE2603" w:rsidP="00401B84">
      <w:pPr>
        <w:spacing w:line="360" w:lineRule="auto"/>
        <w:jc w:val="both"/>
        <w:rPr>
          <w:sz w:val="22"/>
          <w:szCs w:val="22"/>
        </w:rPr>
      </w:pPr>
    </w:p>
    <w:p w14:paraId="5C346FF4" w14:textId="02A87BF0" w:rsidR="00EE2603" w:rsidRPr="007C7FB3" w:rsidRDefault="00EE2603" w:rsidP="00401B84">
      <w:pPr>
        <w:spacing w:line="360" w:lineRule="auto"/>
        <w:jc w:val="both"/>
        <w:rPr>
          <w:sz w:val="22"/>
          <w:szCs w:val="22"/>
        </w:rPr>
      </w:pPr>
      <w:r w:rsidRPr="007C7FB3">
        <w:rPr>
          <w:sz w:val="22"/>
          <w:szCs w:val="22"/>
        </w:rPr>
        <w:t xml:space="preserve">Bonjour chers parents, </w:t>
      </w:r>
    </w:p>
    <w:p w14:paraId="7B2D8F48" w14:textId="7E399F9B" w:rsidR="0080372E" w:rsidRPr="007C7FB3" w:rsidRDefault="001C1001" w:rsidP="00401B84">
      <w:pPr>
        <w:spacing w:line="360" w:lineRule="auto"/>
        <w:jc w:val="both"/>
        <w:rPr>
          <w:sz w:val="22"/>
          <w:szCs w:val="22"/>
        </w:rPr>
      </w:pPr>
      <w:r w:rsidRPr="00502ED5">
        <w:rPr>
          <w:rFonts w:ascii="Montserrat" w:hAnsi="Montserrat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0339214B" wp14:editId="1DF5DA6B">
            <wp:simplePos x="0" y="0"/>
            <wp:positionH relativeFrom="column">
              <wp:posOffset>2614187</wp:posOffset>
            </wp:positionH>
            <wp:positionV relativeFrom="paragraph">
              <wp:posOffset>1050242</wp:posOffset>
            </wp:positionV>
            <wp:extent cx="3625702" cy="6540482"/>
            <wp:effectExtent l="0" t="0" r="0" b="63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702" cy="6540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603" w:rsidRPr="007C7FB3">
        <w:rPr>
          <w:sz w:val="22"/>
          <w:szCs w:val="22"/>
        </w:rPr>
        <w:t>Cette lettre a pour but de vous informer que, cette année, votre enfant aura la chance de vivre l’enseignement et l’apprentissage en plein air</w:t>
      </w:r>
      <w:r w:rsidR="006A4E3E" w:rsidRPr="007C7FB3">
        <w:rPr>
          <w:sz w:val="22"/>
          <w:szCs w:val="22"/>
        </w:rPr>
        <w:t xml:space="preserve">, </w:t>
      </w:r>
      <w:r w:rsidR="006A4E3E" w:rsidRPr="007C7FB3">
        <w:rPr>
          <w:sz w:val="22"/>
          <w:szCs w:val="22"/>
          <w:highlight w:val="yellow"/>
        </w:rPr>
        <w:t>et ce tous les jeudis</w:t>
      </w:r>
      <w:r w:rsidR="006A4E3E" w:rsidRPr="007C7FB3">
        <w:rPr>
          <w:sz w:val="22"/>
          <w:szCs w:val="22"/>
        </w:rPr>
        <w:t>.</w:t>
      </w:r>
      <w:r w:rsidR="00EE2603" w:rsidRPr="007C7FB3">
        <w:rPr>
          <w:sz w:val="22"/>
          <w:szCs w:val="22"/>
        </w:rPr>
        <w:t xml:space="preserve"> </w:t>
      </w:r>
      <w:r w:rsidR="006A4E3E" w:rsidRPr="007C7FB3">
        <w:rPr>
          <w:sz w:val="22"/>
          <w:szCs w:val="22"/>
        </w:rPr>
        <w:t>Au cours des dernières années, de nombreux chercheurs ont démontré que c</w:t>
      </w:r>
      <w:r w:rsidR="00EE2603" w:rsidRPr="007C7FB3">
        <w:rPr>
          <w:sz w:val="22"/>
          <w:szCs w:val="22"/>
        </w:rPr>
        <w:t>ette approche</w:t>
      </w:r>
      <w:r w:rsidR="006A4E3E" w:rsidRPr="007C7FB3">
        <w:rPr>
          <w:sz w:val="22"/>
          <w:szCs w:val="22"/>
        </w:rPr>
        <w:t xml:space="preserve"> comporte d’importants bénéfices pour les élèves notamment en ce qui concerne le niveau d’attention, de stress et d’autonomie. Afin de favoriser le bon déroulement de ces périodes d’apprentissage à l’extérieur, nous </w:t>
      </w:r>
      <w:r w:rsidR="0080372E" w:rsidRPr="007C7FB3">
        <w:rPr>
          <w:sz w:val="22"/>
          <w:szCs w:val="22"/>
        </w:rPr>
        <w:t>suscitons</w:t>
      </w:r>
      <w:r w:rsidR="006A4E3E" w:rsidRPr="007C7FB3">
        <w:rPr>
          <w:sz w:val="22"/>
          <w:szCs w:val="22"/>
        </w:rPr>
        <w:t xml:space="preserve"> votre collaboration en ce qui a trait à l’habillement de votre enfant. Puisque ces périodes auront lieu tout au long de l’année scolaire, nous vous suggérons fortement de laisser des vêtements de rechange dans le sac à dos de votre enfant </w:t>
      </w:r>
      <w:r w:rsidR="002E2F6A" w:rsidRPr="007C7FB3">
        <w:rPr>
          <w:sz w:val="22"/>
          <w:szCs w:val="22"/>
        </w:rPr>
        <w:t xml:space="preserve">pour </w:t>
      </w:r>
      <w:r w:rsidR="006A4E3E" w:rsidRPr="007C7FB3">
        <w:rPr>
          <w:sz w:val="22"/>
          <w:szCs w:val="22"/>
        </w:rPr>
        <w:t xml:space="preserve">que celui-ci puisse se changer au besoin. De plus, nous vous invitons à prendre connaissance de la température extérieure le matin, </w:t>
      </w:r>
      <w:r w:rsidR="002E2F6A" w:rsidRPr="007C7FB3">
        <w:rPr>
          <w:sz w:val="22"/>
          <w:szCs w:val="22"/>
        </w:rPr>
        <w:t xml:space="preserve">et ce </w:t>
      </w:r>
      <w:r w:rsidR="002E2F6A" w:rsidRPr="00B06693">
        <w:rPr>
          <w:sz w:val="22"/>
          <w:szCs w:val="22"/>
          <w:highlight w:val="yellow"/>
        </w:rPr>
        <w:t>particulièrement les jeudis</w:t>
      </w:r>
      <w:r w:rsidR="002E2F6A" w:rsidRPr="007C7FB3">
        <w:rPr>
          <w:sz w:val="22"/>
          <w:szCs w:val="22"/>
        </w:rPr>
        <w:t xml:space="preserve"> afin de prévoir un habillement adapté</w:t>
      </w:r>
      <w:r w:rsidR="0080372E" w:rsidRPr="007C7FB3">
        <w:rPr>
          <w:sz w:val="22"/>
          <w:szCs w:val="22"/>
        </w:rPr>
        <w:t xml:space="preserve"> à la météo</w:t>
      </w:r>
      <w:r w:rsidR="002E2F6A" w:rsidRPr="007C7FB3">
        <w:rPr>
          <w:sz w:val="22"/>
          <w:szCs w:val="22"/>
        </w:rPr>
        <w:t xml:space="preserve">. Il est important de noter que ces périodes pourront avoir lieu à l’extérieur malgré la pluie et la neige. </w:t>
      </w:r>
      <w:r w:rsidR="006A4E3E" w:rsidRPr="007C7FB3">
        <w:rPr>
          <w:sz w:val="22"/>
          <w:szCs w:val="22"/>
        </w:rPr>
        <w:t xml:space="preserve"> </w:t>
      </w:r>
    </w:p>
    <w:p w14:paraId="04156CB2" w14:textId="5BEAA4A3" w:rsidR="002E2F6A" w:rsidRPr="007C7FB3" w:rsidRDefault="002E2F6A" w:rsidP="0080372E">
      <w:pPr>
        <w:spacing w:line="360" w:lineRule="auto"/>
        <w:ind w:firstLine="708"/>
        <w:jc w:val="both"/>
        <w:rPr>
          <w:sz w:val="22"/>
          <w:szCs w:val="22"/>
        </w:rPr>
      </w:pPr>
      <w:r w:rsidRPr="007C7FB3">
        <w:rPr>
          <w:sz w:val="22"/>
          <w:szCs w:val="22"/>
        </w:rPr>
        <w:t>De plus, certaines activités d’enseignement et d’apprentissage pourraient nécessiter l’accompagnement de quelques parents</w:t>
      </w:r>
      <w:r w:rsidR="0080372E" w:rsidRPr="007C7FB3">
        <w:rPr>
          <w:sz w:val="22"/>
          <w:szCs w:val="22"/>
        </w:rPr>
        <w:t xml:space="preserve"> volontaires</w:t>
      </w:r>
      <w:r w:rsidRPr="007C7FB3">
        <w:rPr>
          <w:sz w:val="22"/>
          <w:szCs w:val="22"/>
        </w:rPr>
        <w:t xml:space="preserve">.  Si vous désirez participer à ces périodes en tant que parent accompagnateur, n’hésitez pas à l’indiquer dans le formulaire ci-dessous. </w:t>
      </w:r>
    </w:p>
    <w:p w14:paraId="179598B9" w14:textId="5B2F87CB" w:rsidR="0080372E" w:rsidRPr="007C7FB3" w:rsidRDefault="0080372E" w:rsidP="00401B84">
      <w:pPr>
        <w:spacing w:line="360" w:lineRule="auto"/>
        <w:jc w:val="both"/>
        <w:rPr>
          <w:sz w:val="22"/>
          <w:szCs w:val="22"/>
        </w:rPr>
      </w:pPr>
    </w:p>
    <w:p w14:paraId="41F6DA6C" w14:textId="5E225390" w:rsidR="002E2F6A" w:rsidRPr="007C7FB3" w:rsidRDefault="002E2F6A" w:rsidP="00401B84">
      <w:pPr>
        <w:spacing w:line="360" w:lineRule="auto"/>
        <w:jc w:val="both"/>
        <w:rPr>
          <w:sz w:val="22"/>
          <w:szCs w:val="22"/>
        </w:rPr>
      </w:pPr>
      <w:r w:rsidRPr="007C7FB3">
        <w:rPr>
          <w:sz w:val="22"/>
          <w:szCs w:val="22"/>
        </w:rPr>
        <w:t xml:space="preserve">Merci de votre précieuse collaboration, </w:t>
      </w:r>
    </w:p>
    <w:p w14:paraId="09509801" w14:textId="3F9B494F" w:rsidR="0080372E" w:rsidRPr="007C7FB3" w:rsidRDefault="002E2F6A" w:rsidP="0080372E">
      <w:pPr>
        <w:spacing w:line="360" w:lineRule="auto"/>
        <w:jc w:val="both"/>
        <w:rPr>
          <w:sz w:val="22"/>
          <w:szCs w:val="22"/>
        </w:rPr>
      </w:pPr>
      <w:r w:rsidRPr="00B06693">
        <w:rPr>
          <w:noProof/>
          <w:sz w:val="22"/>
          <w:szCs w:val="22"/>
          <w:highlight w:val="yellow"/>
        </w:rPr>
        <w:drawing>
          <wp:anchor distT="0" distB="0" distL="114300" distR="114300" simplePos="0" relativeHeight="251661312" behindDoc="0" locked="0" layoutInCell="1" allowOverlap="1" wp14:anchorId="4FF6E605" wp14:editId="12556778">
            <wp:simplePos x="0" y="0"/>
            <wp:positionH relativeFrom="column">
              <wp:posOffset>-669586</wp:posOffset>
            </wp:positionH>
            <wp:positionV relativeFrom="paragraph">
              <wp:posOffset>288205</wp:posOffset>
            </wp:positionV>
            <wp:extent cx="382816" cy="382816"/>
            <wp:effectExtent l="0" t="0" r="0" b="0"/>
            <wp:wrapNone/>
            <wp:docPr id="3" name="Graphique 3" descr="Scissor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Scissors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74282">
                      <a:off x="0" y="0"/>
                      <a:ext cx="382816" cy="382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693">
        <w:rPr>
          <w:sz w:val="22"/>
          <w:szCs w:val="22"/>
          <w:highlight w:val="yellow"/>
        </w:rPr>
        <w:t xml:space="preserve">Mme Audrey, enseignante de </w:t>
      </w:r>
      <w:r w:rsidR="00B06693" w:rsidRPr="00B06693">
        <w:rPr>
          <w:sz w:val="22"/>
          <w:szCs w:val="22"/>
          <w:highlight w:val="yellow"/>
        </w:rPr>
        <w:t>2</w:t>
      </w:r>
      <w:r w:rsidRPr="00B06693">
        <w:rPr>
          <w:sz w:val="22"/>
          <w:szCs w:val="22"/>
          <w:highlight w:val="yellow"/>
          <w:vertAlign w:val="superscript"/>
        </w:rPr>
        <w:t>e</w:t>
      </w:r>
      <w:r w:rsidRPr="00B06693">
        <w:rPr>
          <w:sz w:val="22"/>
          <w:szCs w:val="22"/>
          <w:highlight w:val="yellow"/>
        </w:rPr>
        <w:t xml:space="preserve"> année</w:t>
      </w:r>
      <w:r w:rsidRPr="007C7FB3">
        <w:rPr>
          <w:sz w:val="22"/>
          <w:szCs w:val="22"/>
        </w:rPr>
        <w:t xml:space="preserve">  </w:t>
      </w:r>
    </w:p>
    <w:p w14:paraId="45E4154B" w14:textId="1961D184" w:rsidR="00984C41" w:rsidRPr="00984C41" w:rsidRDefault="002E2F6A" w:rsidP="007C7FB3">
      <w:pPr>
        <w:spacing w:line="360" w:lineRule="auto"/>
        <w:jc w:val="both"/>
        <w:rPr>
          <w:rFonts w:ascii="Times New Roman" w:hAnsi="Times New Roman" w:cs="Times New Roman"/>
        </w:rPr>
      </w:pPr>
      <w:r w:rsidRPr="00984C41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AB8FA" wp14:editId="32533D50">
                <wp:simplePos x="0" y="0"/>
                <wp:positionH relativeFrom="column">
                  <wp:posOffset>-277368</wp:posOffset>
                </wp:positionH>
                <wp:positionV relativeFrom="paragraph">
                  <wp:posOffset>144018</wp:posOffset>
                </wp:positionV>
                <wp:extent cx="6108192" cy="0"/>
                <wp:effectExtent l="0" t="0" r="13335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19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E4F4A" id="Connecteur droit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85pt,11.35pt" to="459.1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" strokecolor="black [3200]">
                <v:stroke dashstyle="dash"/>
              </v:line>
            </w:pict>
          </mc:Fallback>
        </mc:AlternateContent>
      </w:r>
    </w:p>
    <w:p w14:paraId="7AC14CB4" w14:textId="3843889A" w:rsidR="00984C41" w:rsidRPr="00984C41" w:rsidRDefault="0080372E" w:rsidP="007C7FB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84C41">
        <w:rPr>
          <w:rFonts w:ascii="Times New Roman" w:hAnsi="Times New Roman" w:cs="Times New Roman"/>
          <w:b/>
          <w:bCs/>
        </w:rPr>
        <w:t>J</w:t>
      </w:r>
      <w:r w:rsidR="00401B84" w:rsidRPr="00984C41">
        <w:rPr>
          <w:rFonts w:ascii="Times New Roman" w:hAnsi="Times New Roman" w:cs="Times New Roman"/>
          <w:b/>
          <w:bCs/>
        </w:rPr>
        <w:t xml:space="preserve">’ai pris connaissance de cette lettre </w:t>
      </w:r>
      <w:r w:rsidR="00984C41" w:rsidRPr="00984C41">
        <w:rPr>
          <w:rFonts w:ascii="Times New Roman" w:hAnsi="Times New Roman" w:cs="Times New Roman"/>
          <w:b/>
          <w:bCs/>
        </w:rPr>
        <w:t>et consen</w:t>
      </w:r>
      <w:r w:rsidR="003E1B31">
        <w:rPr>
          <w:rFonts w:ascii="Times New Roman" w:hAnsi="Times New Roman" w:cs="Times New Roman"/>
          <w:b/>
          <w:bCs/>
        </w:rPr>
        <w:t>s</w:t>
      </w:r>
      <w:r w:rsidR="00984C41" w:rsidRPr="00984C41">
        <w:rPr>
          <w:rFonts w:ascii="Times New Roman" w:hAnsi="Times New Roman" w:cs="Times New Roman"/>
          <w:b/>
          <w:bCs/>
        </w:rPr>
        <w:t xml:space="preserve"> à ce que mon enfant ________________</w:t>
      </w:r>
      <w:r w:rsidR="00984C41">
        <w:rPr>
          <w:rFonts w:ascii="Times New Roman" w:hAnsi="Times New Roman" w:cs="Times New Roman"/>
          <w:b/>
          <w:bCs/>
        </w:rPr>
        <w:t>_______</w:t>
      </w:r>
      <w:r w:rsidR="00984C41" w:rsidRPr="00984C41">
        <w:rPr>
          <w:rFonts w:ascii="Times New Roman" w:hAnsi="Times New Roman" w:cs="Times New Roman"/>
          <w:b/>
          <w:bCs/>
        </w:rPr>
        <w:t xml:space="preserve"> (nom de votre enfant) participe aux sorties extérieures sur les heures de classe. </w:t>
      </w:r>
    </w:p>
    <w:p w14:paraId="35B9CB3C" w14:textId="6796D108" w:rsidR="00401B84" w:rsidRPr="00984C41" w:rsidRDefault="00984C41" w:rsidP="00984C41">
      <w:pPr>
        <w:spacing w:line="360" w:lineRule="auto"/>
        <w:rPr>
          <w:rFonts w:ascii="Times New Roman" w:hAnsi="Times New Roman" w:cs="Times New Roman"/>
          <w:b/>
          <w:bCs/>
        </w:rPr>
      </w:pPr>
      <w:r w:rsidRPr="00984C41">
        <w:rPr>
          <w:rFonts w:ascii="Times New Roman" w:hAnsi="Times New Roman" w:cs="Times New Roman"/>
        </w:rPr>
        <w:t>Signature du parent :</w:t>
      </w:r>
      <w:r w:rsidRPr="00984C41">
        <w:rPr>
          <w:rFonts w:ascii="Times New Roman" w:hAnsi="Times New Roman" w:cs="Times New Roman"/>
          <w:b/>
          <w:bCs/>
        </w:rPr>
        <w:t xml:space="preserve"> __________________________</w:t>
      </w:r>
      <w:r w:rsidR="00B06693" w:rsidRPr="00984C41">
        <w:rPr>
          <w:rFonts w:ascii="Times New Roman" w:hAnsi="Times New Roman" w:cs="Times New Roman"/>
          <w:b/>
          <w:bCs/>
        </w:rPr>
        <w:br/>
      </w:r>
      <w:r w:rsidR="00B06693" w:rsidRPr="00984C41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 :</w:t>
      </w:r>
      <w:r w:rsidR="00B06693" w:rsidRPr="00984C41">
        <w:rPr>
          <w:rFonts w:ascii="Times New Roman" w:hAnsi="Times New Roman" w:cs="Times New Roman"/>
          <w:b/>
          <w:bCs/>
        </w:rPr>
        <w:t xml:space="preserve"> _________________________</w:t>
      </w:r>
    </w:p>
    <w:p w14:paraId="6028A8E2" w14:textId="12E3DF6A" w:rsidR="00984C41" w:rsidRDefault="00984C41" w:rsidP="007C7FB3">
      <w:pPr>
        <w:spacing w:line="360" w:lineRule="auto"/>
        <w:jc w:val="both"/>
        <w:rPr>
          <w:rFonts w:ascii="Times New Roman" w:hAnsi="Times New Roman" w:cs="Times New Roman"/>
        </w:rPr>
      </w:pPr>
    </w:p>
    <w:p w14:paraId="24AFE82D" w14:textId="77777777" w:rsidR="00984C41" w:rsidRPr="00984C41" w:rsidRDefault="00984C41" w:rsidP="00984C4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84C41">
        <w:rPr>
          <w:rFonts w:ascii="Times New Roman" w:hAnsi="Times New Roman" w:cs="Times New Roman"/>
          <w:b/>
          <w:bCs/>
        </w:rPr>
        <w:t xml:space="preserve">Je désire participer en tant que parent accompagnateur :  </w:t>
      </w:r>
    </w:p>
    <w:p w14:paraId="0B6AD879" w14:textId="77777777" w:rsidR="00984C41" w:rsidRPr="00984C41" w:rsidRDefault="00984C41" w:rsidP="00984C41">
      <w:pPr>
        <w:spacing w:line="360" w:lineRule="auto"/>
        <w:jc w:val="both"/>
        <w:rPr>
          <w:rFonts w:ascii="Times New Roman" w:hAnsi="Times New Roman" w:cs="Times New Roman"/>
        </w:rPr>
      </w:pPr>
      <w:r w:rsidRPr="00984C41">
        <w:rPr>
          <w:rFonts w:ascii="Times New Roman" w:hAnsi="Times New Roman" w:cs="Times New Roman"/>
        </w:rPr>
        <w:t xml:space="preserve">___ Oui (remplir le formulaire « parents accompagnateurs »)  </w:t>
      </w:r>
    </w:p>
    <w:p w14:paraId="4AFE9BE8" w14:textId="09BD67D4" w:rsidR="00984C41" w:rsidRPr="00984C41" w:rsidRDefault="00984C41" w:rsidP="007C7FB3">
      <w:pPr>
        <w:spacing w:line="360" w:lineRule="auto"/>
        <w:jc w:val="both"/>
        <w:rPr>
          <w:rFonts w:ascii="Times New Roman" w:hAnsi="Times New Roman" w:cs="Times New Roman"/>
        </w:rPr>
      </w:pPr>
      <w:r w:rsidRPr="00984C41">
        <w:rPr>
          <w:rFonts w:ascii="Times New Roman" w:hAnsi="Times New Roman" w:cs="Times New Roman"/>
        </w:rPr>
        <w:t xml:space="preserve">___ Non </w:t>
      </w:r>
    </w:p>
    <w:sectPr w:rsidR="00984C41" w:rsidRPr="00984C41" w:rsidSect="00533D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03"/>
    <w:rsid w:val="001C1001"/>
    <w:rsid w:val="002E2F6A"/>
    <w:rsid w:val="003E1B31"/>
    <w:rsid w:val="00401B84"/>
    <w:rsid w:val="0052103F"/>
    <w:rsid w:val="00533DFF"/>
    <w:rsid w:val="00626D48"/>
    <w:rsid w:val="006A4E3E"/>
    <w:rsid w:val="007C7FB3"/>
    <w:rsid w:val="0080372E"/>
    <w:rsid w:val="00943178"/>
    <w:rsid w:val="00984C41"/>
    <w:rsid w:val="00B06693"/>
    <w:rsid w:val="00E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6624"/>
  <w15:chartTrackingRefBased/>
  <w15:docId w15:val="{1BE2FD6F-2263-7848-8CE8-776A6B75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Strasbourg, Audrey</dc:creator>
  <cp:keywords/>
  <dc:description/>
  <cp:lastModifiedBy>Strasbourg, Audrey</cp:lastModifiedBy>
  <cp:revision>9</cp:revision>
  <dcterms:created xsi:type="dcterms:W3CDTF">2021-03-30T17:15:00Z</dcterms:created>
  <dcterms:modified xsi:type="dcterms:W3CDTF">2021-08-16T15:18:00Z</dcterms:modified>
</cp:coreProperties>
</file>